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225" w:tblpY="1845"/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2977"/>
        <w:gridCol w:w="6024"/>
      </w:tblGrid>
      <w:tr w:rsidR="002867B9" w:rsidTr="002867B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75" w:type="dxa"/>
          </w:tcPr>
          <w:p w:rsidR="002867B9" w:rsidRPr="002867B9" w:rsidRDefault="002867B9" w:rsidP="002867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67B9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2867B9" w:rsidRPr="002867B9" w:rsidRDefault="002867B9" w:rsidP="002867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2867B9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2867B9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2867B9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977" w:type="dxa"/>
          </w:tcPr>
          <w:p w:rsidR="002867B9" w:rsidRPr="002867B9" w:rsidRDefault="002867B9" w:rsidP="002867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67B9">
              <w:rPr>
                <w:rFonts w:ascii="Times New Roman" w:hAnsi="Times New Roman" w:cs="Times New Roman"/>
                <w:sz w:val="32"/>
                <w:szCs w:val="32"/>
              </w:rPr>
              <w:t>Наименование населенного пункта</w:t>
            </w:r>
          </w:p>
        </w:tc>
        <w:tc>
          <w:tcPr>
            <w:tcW w:w="6024" w:type="dxa"/>
          </w:tcPr>
          <w:p w:rsidR="002867B9" w:rsidRPr="002867B9" w:rsidRDefault="002867B9" w:rsidP="002867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67B9">
              <w:rPr>
                <w:rFonts w:ascii="Times New Roman" w:hAnsi="Times New Roman" w:cs="Times New Roman"/>
                <w:sz w:val="32"/>
                <w:szCs w:val="32"/>
              </w:rPr>
              <w:t>Предполагаемый адрес места складирования ТКО</w:t>
            </w:r>
          </w:p>
        </w:tc>
      </w:tr>
      <w:tr w:rsidR="002867B9" w:rsidTr="002867B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75" w:type="dxa"/>
          </w:tcPr>
          <w:p w:rsidR="002867B9" w:rsidRPr="007F5FCC" w:rsidRDefault="002867B9" w:rsidP="00286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F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2867B9" w:rsidRPr="007F5FCC" w:rsidRDefault="002867B9" w:rsidP="00286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7B9" w:rsidRPr="007F5FCC" w:rsidRDefault="002867B9" w:rsidP="00286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FCC">
              <w:rPr>
                <w:rFonts w:ascii="Times New Roman" w:hAnsi="Times New Roman" w:cs="Times New Roman"/>
                <w:sz w:val="28"/>
                <w:szCs w:val="28"/>
              </w:rPr>
              <w:t>с.Сафарово</w:t>
            </w:r>
          </w:p>
        </w:tc>
        <w:tc>
          <w:tcPr>
            <w:tcW w:w="6024" w:type="dxa"/>
          </w:tcPr>
          <w:p w:rsidR="002867B9" w:rsidRPr="007F5FCC" w:rsidRDefault="007F5FCC" w:rsidP="00286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FCC">
              <w:rPr>
                <w:rFonts w:ascii="Times New Roman" w:hAnsi="Times New Roman" w:cs="Times New Roman"/>
                <w:sz w:val="28"/>
                <w:szCs w:val="28"/>
              </w:rPr>
              <w:t xml:space="preserve">1)Около дома №17 по </w:t>
            </w:r>
            <w:proofErr w:type="spellStart"/>
            <w:r w:rsidRPr="007F5FC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Start"/>
            <w:r w:rsidRPr="007F5FC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F5FCC"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</w:p>
          <w:p w:rsidR="007F5FCC" w:rsidRPr="007F5FCC" w:rsidRDefault="007F5FCC" w:rsidP="00286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FCC">
              <w:rPr>
                <w:rFonts w:ascii="Times New Roman" w:hAnsi="Times New Roman" w:cs="Times New Roman"/>
                <w:sz w:val="28"/>
                <w:szCs w:val="28"/>
              </w:rPr>
              <w:t>2)Переулок (ул</w:t>
            </w:r>
            <w:proofErr w:type="gramStart"/>
            <w:r w:rsidRPr="007F5FCC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7F5FCC">
              <w:rPr>
                <w:rFonts w:ascii="Times New Roman" w:hAnsi="Times New Roman" w:cs="Times New Roman"/>
                <w:sz w:val="28"/>
                <w:szCs w:val="28"/>
              </w:rPr>
              <w:t>ентральная дом.16)</w:t>
            </w:r>
          </w:p>
          <w:p w:rsidR="007F5FCC" w:rsidRPr="007F5FCC" w:rsidRDefault="007F5FCC" w:rsidP="00286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FCC">
              <w:rPr>
                <w:rFonts w:ascii="Times New Roman" w:hAnsi="Times New Roman" w:cs="Times New Roman"/>
                <w:sz w:val="28"/>
                <w:szCs w:val="28"/>
              </w:rPr>
              <w:t>3)Около дома №</w:t>
            </w:r>
            <w:proofErr w:type="gramStart"/>
            <w:r w:rsidRPr="007F5F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proofErr w:type="gramEnd"/>
            <w:r w:rsidRPr="007F5FCC">
              <w:rPr>
                <w:rFonts w:ascii="Times New Roman" w:hAnsi="Times New Roman" w:cs="Times New Roman"/>
                <w:sz w:val="28"/>
                <w:szCs w:val="28"/>
              </w:rPr>
              <w:t xml:space="preserve">  напротив по ул.Г.Тукая</w:t>
            </w:r>
          </w:p>
        </w:tc>
      </w:tr>
      <w:tr w:rsidR="007F5FCC" w:rsidTr="002867B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75" w:type="dxa"/>
          </w:tcPr>
          <w:p w:rsidR="007F5FCC" w:rsidRPr="007F5FCC" w:rsidRDefault="007F5FCC" w:rsidP="00286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FC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7F5FCC" w:rsidRPr="007F5FCC" w:rsidRDefault="007F5FCC" w:rsidP="00286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5FC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7F5FCC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7F5FCC">
              <w:rPr>
                <w:rFonts w:ascii="Times New Roman" w:hAnsi="Times New Roman" w:cs="Times New Roman"/>
                <w:sz w:val="28"/>
                <w:szCs w:val="28"/>
              </w:rPr>
              <w:t>дряк</w:t>
            </w:r>
            <w:proofErr w:type="spellEnd"/>
          </w:p>
        </w:tc>
        <w:tc>
          <w:tcPr>
            <w:tcW w:w="6024" w:type="dxa"/>
          </w:tcPr>
          <w:p w:rsidR="007F5FCC" w:rsidRPr="007F5FCC" w:rsidRDefault="007F5FCC" w:rsidP="00286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FCC">
              <w:rPr>
                <w:rFonts w:ascii="Times New Roman" w:hAnsi="Times New Roman" w:cs="Times New Roman"/>
                <w:sz w:val="28"/>
                <w:szCs w:val="28"/>
              </w:rPr>
              <w:t xml:space="preserve">1)Около дома №11 по ул. </w:t>
            </w:r>
            <w:proofErr w:type="gramStart"/>
            <w:r w:rsidRPr="007F5FCC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</w:p>
          <w:p w:rsidR="007F5FCC" w:rsidRPr="007F5FCC" w:rsidRDefault="007F5FCC" w:rsidP="00286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FCC">
              <w:rPr>
                <w:rFonts w:ascii="Times New Roman" w:hAnsi="Times New Roman" w:cs="Times New Roman"/>
                <w:sz w:val="28"/>
                <w:szCs w:val="28"/>
              </w:rPr>
              <w:t>2)Около дома №2 по ул</w:t>
            </w:r>
            <w:proofErr w:type="gramStart"/>
            <w:r w:rsidRPr="007F5FC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F5FCC">
              <w:rPr>
                <w:rFonts w:ascii="Times New Roman" w:hAnsi="Times New Roman" w:cs="Times New Roman"/>
                <w:sz w:val="28"/>
                <w:szCs w:val="28"/>
              </w:rPr>
              <w:t>остовая</w:t>
            </w:r>
          </w:p>
        </w:tc>
      </w:tr>
      <w:tr w:rsidR="007F5FCC" w:rsidTr="002867B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75" w:type="dxa"/>
          </w:tcPr>
          <w:p w:rsidR="007F5FCC" w:rsidRPr="007F5FCC" w:rsidRDefault="007F5FCC" w:rsidP="007F5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FC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7F5FCC" w:rsidRPr="007F5FCC" w:rsidRDefault="007F5FCC" w:rsidP="00286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5FC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7F5FC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F5FCC">
              <w:rPr>
                <w:rFonts w:ascii="Times New Roman" w:hAnsi="Times New Roman" w:cs="Times New Roman"/>
                <w:sz w:val="28"/>
                <w:szCs w:val="28"/>
              </w:rPr>
              <w:t>ушкуак</w:t>
            </w:r>
            <w:proofErr w:type="spellEnd"/>
          </w:p>
        </w:tc>
        <w:tc>
          <w:tcPr>
            <w:tcW w:w="6024" w:type="dxa"/>
          </w:tcPr>
          <w:p w:rsidR="007F5FCC" w:rsidRPr="007F5FCC" w:rsidRDefault="007F5FCC" w:rsidP="00286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FCC">
              <w:rPr>
                <w:rFonts w:ascii="Times New Roman" w:hAnsi="Times New Roman" w:cs="Times New Roman"/>
                <w:sz w:val="28"/>
                <w:szCs w:val="28"/>
              </w:rPr>
              <w:t>Около дома №43 по ул</w:t>
            </w:r>
            <w:proofErr w:type="gramStart"/>
            <w:r w:rsidRPr="007F5FC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F5FCC">
              <w:rPr>
                <w:rFonts w:ascii="Times New Roman" w:hAnsi="Times New Roman" w:cs="Times New Roman"/>
                <w:sz w:val="28"/>
                <w:szCs w:val="28"/>
              </w:rPr>
              <w:t>ира</w:t>
            </w:r>
          </w:p>
        </w:tc>
      </w:tr>
      <w:tr w:rsidR="007F5FCC" w:rsidTr="002867B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75" w:type="dxa"/>
          </w:tcPr>
          <w:p w:rsidR="007F5FCC" w:rsidRPr="007F5FCC" w:rsidRDefault="007F5FCC" w:rsidP="007F5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FC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7F5FCC" w:rsidRPr="007F5FCC" w:rsidRDefault="007F5FCC" w:rsidP="00286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5FC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7F5FC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F5FCC">
              <w:rPr>
                <w:rFonts w:ascii="Times New Roman" w:hAnsi="Times New Roman" w:cs="Times New Roman"/>
                <w:sz w:val="28"/>
                <w:szCs w:val="28"/>
              </w:rPr>
              <w:t>арамалы</w:t>
            </w:r>
            <w:proofErr w:type="spellEnd"/>
          </w:p>
        </w:tc>
        <w:tc>
          <w:tcPr>
            <w:tcW w:w="6024" w:type="dxa"/>
          </w:tcPr>
          <w:p w:rsidR="007F5FCC" w:rsidRPr="007F5FCC" w:rsidRDefault="007F5FCC" w:rsidP="00286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FCC">
              <w:rPr>
                <w:rFonts w:ascii="Times New Roman" w:hAnsi="Times New Roman" w:cs="Times New Roman"/>
                <w:sz w:val="28"/>
                <w:szCs w:val="28"/>
              </w:rPr>
              <w:t>Около дома №2 по ул</w:t>
            </w:r>
            <w:proofErr w:type="gramStart"/>
            <w:r w:rsidRPr="007F5FC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F5FCC">
              <w:rPr>
                <w:rFonts w:ascii="Times New Roman" w:hAnsi="Times New Roman" w:cs="Times New Roman"/>
                <w:sz w:val="28"/>
                <w:szCs w:val="28"/>
              </w:rPr>
              <w:t>лючевая</w:t>
            </w:r>
          </w:p>
        </w:tc>
      </w:tr>
    </w:tbl>
    <w:p w:rsidR="007F5FCC" w:rsidRDefault="002867B9" w:rsidP="002867B9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126AD" w:rsidRPr="007F5FCC" w:rsidRDefault="002867B9" w:rsidP="002867B9">
      <w:pPr>
        <w:pStyle w:val="3"/>
        <w:rPr>
          <w:rFonts w:ascii="Times New Roman" w:hAnsi="Times New Roman" w:cs="Times New Roman"/>
          <w:sz w:val="32"/>
          <w:szCs w:val="32"/>
        </w:rPr>
      </w:pPr>
      <w:r w:rsidRPr="007F5FCC">
        <w:rPr>
          <w:sz w:val="32"/>
          <w:szCs w:val="32"/>
        </w:rPr>
        <w:t xml:space="preserve"> </w:t>
      </w:r>
      <w:r w:rsidRPr="007F5FCC">
        <w:rPr>
          <w:rFonts w:ascii="Times New Roman" w:hAnsi="Times New Roman" w:cs="Times New Roman"/>
          <w:sz w:val="32"/>
          <w:szCs w:val="32"/>
        </w:rPr>
        <w:t>Места сбора ТК</w:t>
      </w:r>
      <w:proofErr w:type="gramStart"/>
      <w:r w:rsidRPr="007F5FCC">
        <w:rPr>
          <w:rFonts w:ascii="Times New Roman" w:hAnsi="Times New Roman" w:cs="Times New Roman"/>
          <w:sz w:val="32"/>
          <w:szCs w:val="32"/>
        </w:rPr>
        <w:t>О(</w:t>
      </w:r>
      <w:proofErr w:type="gramEnd"/>
      <w:r w:rsidRPr="007F5FCC">
        <w:rPr>
          <w:rFonts w:ascii="Times New Roman" w:hAnsi="Times New Roman" w:cs="Times New Roman"/>
          <w:sz w:val="32"/>
          <w:szCs w:val="32"/>
        </w:rPr>
        <w:t>твердых коммунальных отходов),где в дальнейшем планируется установка контейнерных площадок.</w:t>
      </w:r>
    </w:p>
    <w:sectPr w:rsidR="00E126AD" w:rsidRPr="007F5FCC" w:rsidSect="00F55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savePreviewPicture/>
  <w:compat/>
  <w:rsids>
    <w:rsidRoot w:val="002867B9"/>
    <w:rsid w:val="002867B9"/>
    <w:rsid w:val="0057164B"/>
    <w:rsid w:val="007F5FCC"/>
    <w:rsid w:val="00DB0386"/>
    <w:rsid w:val="00F55AA5"/>
    <w:rsid w:val="00FC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A5"/>
  </w:style>
  <w:style w:type="paragraph" w:styleId="2">
    <w:name w:val="heading 2"/>
    <w:basedOn w:val="a"/>
    <w:next w:val="a"/>
    <w:link w:val="20"/>
    <w:uiPriority w:val="9"/>
    <w:unhideWhenUsed/>
    <w:qFormat/>
    <w:rsid w:val="00286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867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6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867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867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2867B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Места сбора ТКО(твердых коммунальных отходов),где в дальнейшем планируется уста</vt:lpstr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2019-02-28T05:05:00Z</dcterms:created>
  <dcterms:modified xsi:type="dcterms:W3CDTF">2019-02-28T05:28:00Z</dcterms:modified>
</cp:coreProperties>
</file>