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2" w:rsidRDefault="00EA2952" w:rsidP="00EA2952">
      <w:pPr>
        <w:jc w:val="center"/>
        <w:rPr>
          <w:szCs w:val="28"/>
        </w:rPr>
      </w:pPr>
      <w:r>
        <w:rPr>
          <w:b/>
          <w:szCs w:val="28"/>
        </w:rPr>
        <w:t xml:space="preserve">Результаты публичных слушаний </w:t>
      </w:r>
    </w:p>
    <w:p w:rsidR="00EA2952" w:rsidRDefault="00EA2952" w:rsidP="00EA2952">
      <w:pPr>
        <w:ind w:firstLine="540"/>
        <w:rPr>
          <w:szCs w:val="28"/>
        </w:rPr>
      </w:pPr>
    </w:p>
    <w:p w:rsidR="00EA2952" w:rsidRDefault="00FB331D" w:rsidP="00846949">
      <w:pPr>
        <w:ind w:left="142" w:right="424" w:firstLine="709"/>
        <w:jc w:val="both"/>
        <w:rPr>
          <w:szCs w:val="28"/>
        </w:rPr>
      </w:pPr>
      <w:r>
        <w:rPr>
          <w:szCs w:val="28"/>
        </w:rPr>
        <w:tab/>
      </w:r>
      <w:r w:rsidR="00EA2952">
        <w:rPr>
          <w:szCs w:val="28"/>
        </w:rPr>
        <w:t xml:space="preserve">Публичные слушания по проекту решения Совета сельского поселения </w:t>
      </w:r>
      <w:proofErr w:type="spellStart"/>
      <w:r w:rsidR="00EA2952">
        <w:rPr>
          <w:szCs w:val="28"/>
        </w:rPr>
        <w:t>Сафаровский</w:t>
      </w:r>
      <w:proofErr w:type="spellEnd"/>
      <w:r w:rsidR="00EA2952">
        <w:rPr>
          <w:szCs w:val="28"/>
        </w:rPr>
        <w:t xml:space="preserve"> сельсовет муниципального района </w:t>
      </w:r>
      <w:proofErr w:type="spellStart"/>
      <w:r w:rsidR="00EA2952">
        <w:rPr>
          <w:szCs w:val="28"/>
        </w:rPr>
        <w:t>Чишминский</w:t>
      </w:r>
      <w:proofErr w:type="spellEnd"/>
      <w:r w:rsidR="00EA2952">
        <w:rPr>
          <w:szCs w:val="28"/>
        </w:rPr>
        <w:t xml:space="preserve"> ра</w:t>
      </w:r>
      <w:r>
        <w:rPr>
          <w:szCs w:val="28"/>
        </w:rPr>
        <w:t xml:space="preserve">йон Республики Башкортостан «О </w:t>
      </w:r>
      <w:r w:rsidR="00EA2952">
        <w:rPr>
          <w:szCs w:val="28"/>
        </w:rPr>
        <w:t>разработке градостроитель</w:t>
      </w:r>
      <w:r w:rsidR="009968D1">
        <w:rPr>
          <w:szCs w:val="28"/>
        </w:rPr>
        <w:t>ной документации – генерального</w:t>
      </w:r>
      <w:r w:rsidR="00EA2952">
        <w:rPr>
          <w:szCs w:val="28"/>
        </w:rPr>
        <w:t xml:space="preserve"> плана сельского по</w:t>
      </w:r>
      <w:r>
        <w:rPr>
          <w:szCs w:val="28"/>
        </w:rPr>
        <w:t>селения</w:t>
      </w:r>
      <w:r w:rsidR="00EA2952">
        <w:rPr>
          <w:szCs w:val="28"/>
        </w:rPr>
        <w:t xml:space="preserve"> </w:t>
      </w:r>
      <w:proofErr w:type="spellStart"/>
      <w:r w:rsidR="00EA2952">
        <w:rPr>
          <w:szCs w:val="28"/>
        </w:rPr>
        <w:t>Сафаровский</w:t>
      </w:r>
      <w:proofErr w:type="spellEnd"/>
      <w:r w:rsidR="00EA2952">
        <w:rPr>
          <w:szCs w:val="28"/>
        </w:rPr>
        <w:t xml:space="preserve"> сельсовет муниципального района </w:t>
      </w:r>
      <w:proofErr w:type="spellStart"/>
      <w:r w:rsidR="00EA2952">
        <w:rPr>
          <w:szCs w:val="28"/>
        </w:rPr>
        <w:t>Чишминский</w:t>
      </w:r>
      <w:proofErr w:type="spellEnd"/>
      <w:r w:rsidR="00EA2952">
        <w:rPr>
          <w:szCs w:val="28"/>
        </w:rPr>
        <w:t xml:space="preserve"> район  Республики Башкортостан»</w:t>
      </w:r>
    </w:p>
    <w:p w:rsidR="00EA2952" w:rsidRDefault="00EA2952" w:rsidP="00846949">
      <w:pPr>
        <w:ind w:left="142" w:right="424" w:firstLine="709"/>
        <w:jc w:val="both"/>
        <w:rPr>
          <w:szCs w:val="28"/>
        </w:rPr>
      </w:pPr>
      <w:r>
        <w:rPr>
          <w:szCs w:val="28"/>
        </w:rPr>
        <w:t xml:space="preserve">проведены </w:t>
      </w:r>
      <w:r w:rsidR="00FB331D">
        <w:rPr>
          <w:szCs w:val="28"/>
        </w:rPr>
        <w:t>23</w:t>
      </w:r>
      <w:r>
        <w:rPr>
          <w:szCs w:val="28"/>
        </w:rPr>
        <w:t xml:space="preserve"> марта 2015 года в 15.00 часов в здании Администрации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район.</w:t>
      </w:r>
    </w:p>
    <w:p w:rsidR="00EA2952" w:rsidRDefault="00EA2952" w:rsidP="00846949">
      <w:pPr>
        <w:ind w:left="142" w:right="424" w:firstLine="709"/>
        <w:jc w:val="both"/>
        <w:rPr>
          <w:szCs w:val="28"/>
        </w:rPr>
      </w:pPr>
      <w:r>
        <w:rPr>
          <w:szCs w:val="28"/>
        </w:rPr>
        <w:t>В публ</w:t>
      </w:r>
      <w:r w:rsidR="00FB331D">
        <w:rPr>
          <w:szCs w:val="28"/>
        </w:rPr>
        <w:t>ичных слушаниях приняли участие</w:t>
      </w:r>
      <w:r>
        <w:rPr>
          <w:szCs w:val="28"/>
        </w:rPr>
        <w:t xml:space="preserve"> 1</w:t>
      </w:r>
      <w:r w:rsidR="00FB331D">
        <w:rPr>
          <w:szCs w:val="28"/>
        </w:rPr>
        <w:t>6</w:t>
      </w:r>
      <w:r>
        <w:rPr>
          <w:szCs w:val="28"/>
        </w:rPr>
        <w:t xml:space="preserve"> человек. Выступили 3 человека.</w:t>
      </w:r>
    </w:p>
    <w:p w:rsidR="00EA2952" w:rsidRDefault="00EA2952" w:rsidP="00846949">
      <w:pPr>
        <w:ind w:left="142" w:right="424" w:firstLine="709"/>
        <w:jc w:val="both"/>
        <w:rPr>
          <w:szCs w:val="28"/>
        </w:rPr>
      </w:pPr>
      <w:r>
        <w:rPr>
          <w:szCs w:val="28"/>
        </w:rPr>
        <w:t xml:space="preserve">Решением Совета установлено, что письменные предложения жителей сельского поселения по указанному проекту направляются в Совет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в течение </w:t>
      </w:r>
      <w:r w:rsidR="00FB331D">
        <w:rPr>
          <w:szCs w:val="28"/>
        </w:rPr>
        <w:t>3</w:t>
      </w:r>
      <w:r>
        <w:rPr>
          <w:szCs w:val="28"/>
        </w:rPr>
        <w:t xml:space="preserve">0 дней со дня обнародования решения. В течение указанного срока предложений от граждан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</w:t>
      </w:r>
      <w:r w:rsidR="00FB331D">
        <w:rPr>
          <w:szCs w:val="28"/>
        </w:rPr>
        <w:t xml:space="preserve"> </w:t>
      </w:r>
      <w:proofErr w:type="spellStart"/>
      <w:r w:rsidR="00FB331D">
        <w:rPr>
          <w:szCs w:val="28"/>
        </w:rPr>
        <w:t>Чишминский</w:t>
      </w:r>
      <w:proofErr w:type="spellEnd"/>
      <w:r w:rsidR="00FB331D">
        <w:rPr>
          <w:szCs w:val="28"/>
        </w:rPr>
        <w:t xml:space="preserve"> район не поступило.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Неотозванных</w:t>
      </w:r>
      <w:proofErr w:type="spellEnd"/>
      <w:r>
        <w:rPr>
          <w:szCs w:val="28"/>
        </w:rPr>
        <w:t xml:space="preserve"> предложений нет. </w:t>
      </w:r>
    </w:p>
    <w:p w:rsidR="00EA2952" w:rsidRDefault="00EA2952" w:rsidP="00846949">
      <w:pPr>
        <w:ind w:left="142" w:right="424" w:firstLine="709"/>
        <w:jc w:val="both"/>
        <w:rPr>
          <w:szCs w:val="28"/>
        </w:rPr>
      </w:pPr>
      <w:r>
        <w:rPr>
          <w:szCs w:val="28"/>
        </w:rPr>
        <w:t xml:space="preserve">Совету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рекомендовано признать публичные слушания </w:t>
      </w:r>
    </w:p>
    <w:p w:rsidR="00EA2952" w:rsidRDefault="00EA2952" w:rsidP="00846949">
      <w:pPr>
        <w:ind w:left="142" w:right="424" w:firstLine="709"/>
        <w:jc w:val="both"/>
        <w:rPr>
          <w:szCs w:val="28"/>
        </w:rPr>
      </w:pPr>
      <w:r>
        <w:rPr>
          <w:szCs w:val="28"/>
        </w:rPr>
        <w:t xml:space="preserve">по проекту решения Совета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</w:t>
      </w:r>
      <w:r w:rsidR="00FB331D">
        <w:rPr>
          <w:szCs w:val="28"/>
        </w:rPr>
        <w:t xml:space="preserve">йон Республики Башкортостан «О </w:t>
      </w:r>
      <w:r>
        <w:rPr>
          <w:szCs w:val="28"/>
        </w:rPr>
        <w:t>разработке градостроитель</w:t>
      </w:r>
      <w:r w:rsidR="00FB331D">
        <w:rPr>
          <w:szCs w:val="28"/>
        </w:rPr>
        <w:t>ной документации – генерального</w:t>
      </w:r>
      <w:r>
        <w:rPr>
          <w:szCs w:val="28"/>
        </w:rPr>
        <w:t xml:space="preserve"> плана сельского поселения 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</w:t>
      </w:r>
      <w:r w:rsidR="00FB331D">
        <w:rPr>
          <w:szCs w:val="28"/>
        </w:rPr>
        <w:t>район  Республики Башкортостан»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состоявшимися</w:t>
      </w:r>
      <w:proofErr w:type="gramEnd"/>
      <w:r>
        <w:rPr>
          <w:szCs w:val="28"/>
        </w:rPr>
        <w:t xml:space="preserve">. </w:t>
      </w:r>
    </w:p>
    <w:p w:rsidR="00EA2952" w:rsidRDefault="00EA2952" w:rsidP="00846949">
      <w:pPr>
        <w:ind w:left="142" w:right="424" w:firstLine="709"/>
        <w:jc w:val="both"/>
        <w:rPr>
          <w:szCs w:val="28"/>
        </w:rPr>
      </w:pPr>
      <w:r>
        <w:rPr>
          <w:szCs w:val="28"/>
        </w:rPr>
        <w:t xml:space="preserve">Протокол и результаты публичных слушаний направить в Совет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для принятия решений.</w:t>
      </w:r>
    </w:p>
    <w:p w:rsidR="00EA2952" w:rsidRDefault="00EA2952" w:rsidP="00846949">
      <w:pPr>
        <w:ind w:left="142" w:right="424" w:firstLine="709"/>
        <w:jc w:val="both"/>
      </w:pPr>
      <w:r>
        <w:t xml:space="preserve"> </w:t>
      </w:r>
    </w:p>
    <w:p w:rsidR="009968D1" w:rsidRDefault="009968D1" w:rsidP="00846949">
      <w:pPr>
        <w:ind w:left="142" w:right="424" w:firstLine="709"/>
        <w:jc w:val="both"/>
        <w:rPr>
          <w:sz w:val="24"/>
          <w:szCs w:val="24"/>
        </w:rPr>
      </w:pPr>
    </w:p>
    <w:p w:rsidR="00EA2952" w:rsidRPr="001828C0" w:rsidRDefault="00EA2952" w:rsidP="00846949">
      <w:pPr>
        <w:ind w:right="424"/>
        <w:jc w:val="both"/>
        <w:rPr>
          <w:szCs w:val="28"/>
        </w:rPr>
      </w:pPr>
      <w:r w:rsidRPr="001828C0">
        <w:rPr>
          <w:szCs w:val="28"/>
        </w:rPr>
        <w:t xml:space="preserve">Председательствующий на публичных слушаниях, </w:t>
      </w:r>
    </w:p>
    <w:p w:rsidR="00EA2952" w:rsidRPr="001828C0" w:rsidRDefault="00EA2952" w:rsidP="00846949">
      <w:pPr>
        <w:ind w:right="424"/>
        <w:jc w:val="both"/>
        <w:rPr>
          <w:szCs w:val="28"/>
        </w:rPr>
      </w:pPr>
      <w:r w:rsidRPr="001828C0">
        <w:rPr>
          <w:szCs w:val="28"/>
        </w:rPr>
        <w:t>председатель комиссии Совета</w:t>
      </w:r>
      <w:r>
        <w:rPr>
          <w:szCs w:val="28"/>
        </w:rPr>
        <w:t xml:space="preserve"> </w:t>
      </w:r>
      <w:r w:rsidR="00FB331D">
        <w:rPr>
          <w:szCs w:val="28"/>
        </w:rPr>
        <w:t>по</w:t>
      </w:r>
      <w:r w:rsidRPr="001828C0">
        <w:rPr>
          <w:szCs w:val="28"/>
        </w:rPr>
        <w:t xml:space="preserve"> предпринимательству, </w:t>
      </w:r>
    </w:p>
    <w:p w:rsidR="00EA2952" w:rsidRDefault="00EA2952" w:rsidP="00846949">
      <w:pPr>
        <w:pStyle w:val="3"/>
        <w:ind w:left="0" w:right="424"/>
        <w:rPr>
          <w:sz w:val="28"/>
          <w:szCs w:val="28"/>
        </w:rPr>
      </w:pPr>
      <w:r w:rsidRPr="001828C0">
        <w:rPr>
          <w:sz w:val="28"/>
          <w:szCs w:val="28"/>
        </w:rPr>
        <w:t>земельным вопросам,</w:t>
      </w:r>
      <w:r>
        <w:rPr>
          <w:sz w:val="28"/>
          <w:szCs w:val="28"/>
        </w:rPr>
        <w:t xml:space="preserve"> </w:t>
      </w:r>
      <w:r w:rsidRPr="001828C0">
        <w:rPr>
          <w:sz w:val="28"/>
          <w:szCs w:val="28"/>
        </w:rPr>
        <w:t xml:space="preserve">благоустройству и экологии </w:t>
      </w:r>
      <w:r>
        <w:rPr>
          <w:sz w:val="28"/>
          <w:szCs w:val="28"/>
        </w:rPr>
        <w:t xml:space="preserve">               </w:t>
      </w:r>
      <w:r w:rsidR="00846949">
        <w:rPr>
          <w:sz w:val="28"/>
          <w:szCs w:val="28"/>
        </w:rPr>
        <w:t xml:space="preserve">      </w:t>
      </w:r>
      <w:proofErr w:type="spellStart"/>
      <w:r w:rsidR="00FB331D">
        <w:rPr>
          <w:sz w:val="28"/>
          <w:szCs w:val="28"/>
        </w:rPr>
        <w:t>А.Галимов</w:t>
      </w:r>
      <w:proofErr w:type="spellEnd"/>
    </w:p>
    <w:p w:rsidR="00EA2952" w:rsidRPr="001828C0" w:rsidRDefault="00EA2952" w:rsidP="00846949">
      <w:pPr>
        <w:pStyle w:val="3"/>
        <w:ind w:left="0" w:right="424"/>
        <w:rPr>
          <w:sz w:val="28"/>
          <w:szCs w:val="28"/>
        </w:rPr>
      </w:pPr>
    </w:p>
    <w:p w:rsidR="00A641C8" w:rsidRDefault="00A641C8" w:rsidP="00846949">
      <w:pPr>
        <w:ind w:left="142" w:firstLine="709"/>
      </w:pPr>
    </w:p>
    <w:sectPr w:rsidR="00A641C8" w:rsidSect="00A6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52"/>
    <w:rsid w:val="00055B2E"/>
    <w:rsid w:val="007C78A4"/>
    <w:rsid w:val="00846949"/>
    <w:rsid w:val="009968D1"/>
    <w:rsid w:val="00A641C8"/>
    <w:rsid w:val="00D6553B"/>
    <w:rsid w:val="00E66695"/>
    <w:rsid w:val="00EA2952"/>
    <w:rsid w:val="00FB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A29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9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semiHidden/>
    <w:unhideWhenUsed/>
    <w:rsid w:val="00EA295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A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2015-03-30T11:16:00Z</cp:lastPrinted>
  <dcterms:created xsi:type="dcterms:W3CDTF">2015-03-23T14:10:00Z</dcterms:created>
  <dcterms:modified xsi:type="dcterms:W3CDTF">2015-03-31T07:51:00Z</dcterms:modified>
</cp:coreProperties>
</file>